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B4" w:rsidRPr="00856FCF" w:rsidRDefault="00C972AC" w:rsidP="003C683F">
      <w:pPr>
        <w:spacing w:line="276" w:lineRule="aut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  <w:r w:rsidRPr="00856FCF">
        <w:rPr>
          <w:rFonts w:ascii="Arial" w:hAnsi="Arial" w:cs="Arial"/>
          <w:b/>
          <w:lang w:val="es-AR"/>
        </w:rPr>
        <w:t>CONCURSO LITERARIO</w:t>
      </w:r>
    </w:p>
    <w:p w:rsidR="002012B4" w:rsidRPr="00856FCF" w:rsidRDefault="002012B4" w:rsidP="003C683F">
      <w:pPr>
        <w:spacing w:line="276" w:lineRule="auto"/>
        <w:jc w:val="center"/>
        <w:rPr>
          <w:rFonts w:ascii="Arial" w:hAnsi="Arial" w:cs="Arial"/>
          <w:b/>
          <w:lang w:val="es-AR"/>
        </w:rPr>
      </w:pPr>
      <w:r w:rsidRPr="00856FCF">
        <w:rPr>
          <w:rFonts w:ascii="Arial" w:hAnsi="Arial" w:cs="Arial"/>
          <w:b/>
          <w:lang w:val="es-AR"/>
        </w:rPr>
        <w:t>LAPEN 75 aniversario</w:t>
      </w:r>
    </w:p>
    <w:p w:rsidR="002012B4" w:rsidRPr="00856FCF" w:rsidRDefault="002012B4" w:rsidP="003C683F">
      <w:pPr>
        <w:spacing w:line="276" w:lineRule="auto"/>
        <w:jc w:val="center"/>
        <w:rPr>
          <w:rFonts w:ascii="Arial" w:hAnsi="Arial" w:cs="Arial"/>
          <w:b/>
          <w:lang w:val="es-AR"/>
        </w:rPr>
      </w:pPr>
      <w:r w:rsidRPr="00856FCF">
        <w:rPr>
          <w:rFonts w:ascii="Arial" w:hAnsi="Arial" w:cs="Arial"/>
          <w:b/>
          <w:lang w:val="es-AR"/>
        </w:rPr>
        <w:t>BASES Y CONDICIONES</w:t>
      </w:r>
    </w:p>
    <w:p w:rsidR="002012B4" w:rsidRPr="00856FCF" w:rsidRDefault="002012B4" w:rsidP="003C683F">
      <w:pPr>
        <w:spacing w:line="276" w:lineRule="auto"/>
        <w:jc w:val="both"/>
        <w:rPr>
          <w:rFonts w:ascii="Arial" w:hAnsi="Arial" w:cs="Arial"/>
          <w:b/>
          <w:lang w:val="es-AR"/>
        </w:rPr>
      </w:pPr>
    </w:p>
    <w:p w:rsidR="005C54DD" w:rsidRPr="00856FCF" w:rsidRDefault="005C54DD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>Se podrá</w:t>
      </w:r>
      <w:r w:rsidR="00515345" w:rsidRPr="00856FCF">
        <w:rPr>
          <w:rFonts w:ascii="Arial" w:hAnsi="Arial" w:cs="Arial"/>
          <w:lang w:val="es-AR"/>
        </w:rPr>
        <w:t>n</w:t>
      </w:r>
      <w:r w:rsidRPr="00856FCF">
        <w:rPr>
          <w:rFonts w:ascii="Arial" w:hAnsi="Arial" w:cs="Arial"/>
          <w:lang w:val="es-AR"/>
        </w:rPr>
        <w:t xml:space="preserve"> presentar</w:t>
      </w:r>
      <w:r w:rsidR="00515345" w:rsidRPr="00856FCF">
        <w:rPr>
          <w:rFonts w:ascii="Arial" w:hAnsi="Arial" w:cs="Arial"/>
          <w:lang w:val="es-AR"/>
        </w:rPr>
        <w:t xml:space="preserve"> cuentos para tres categorías, uno, por cada una de ellas:</w:t>
      </w:r>
    </w:p>
    <w:p w:rsidR="00515345" w:rsidRPr="00856FCF" w:rsidRDefault="00515345" w:rsidP="003C683F">
      <w:pPr>
        <w:spacing w:line="276" w:lineRule="auto"/>
        <w:ind w:left="900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       - 1</w:t>
      </w:r>
      <w:r w:rsidR="00856FCF" w:rsidRPr="00856FCF">
        <w:rPr>
          <w:rFonts w:ascii="Arial" w:hAnsi="Arial" w:cs="Arial"/>
          <w:lang w:val="es-AR"/>
        </w:rPr>
        <w:t xml:space="preserve">ª </w:t>
      </w:r>
      <w:r w:rsidR="00DE2F02" w:rsidRPr="00856FCF">
        <w:rPr>
          <w:rFonts w:ascii="Arial" w:hAnsi="Arial" w:cs="Arial"/>
          <w:lang w:val="es-AR"/>
        </w:rPr>
        <w:t>categoría</w:t>
      </w:r>
      <w:r w:rsidRPr="00856FCF">
        <w:rPr>
          <w:rFonts w:ascii="Arial" w:hAnsi="Arial" w:cs="Arial"/>
          <w:lang w:val="es-AR"/>
        </w:rPr>
        <w:t>: tres a cinco años.</w:t>
      </w:r>
    </w:p>
    <w:p w:rsidR="00515345" w:rsidRPr="00856FCF" w:rsidRDefault="00856FCF" w:rsidP="003C683F">
      <w:pPr>
        <w:spacing w:line="276" w:lineRule="auto"/>
        <w:ind w:left="900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       - 2ª </w:t>
      </w:r>
      <w:r w:rsidR="00515345" w:rsidRPr="00856FCF">
        <w:rPr>
          <w:rFonts w:ascii="Arial" w:hAnsi="Arial" w:cs="Arial"/>
          <w:lang w:val="es-AR"/>
        </w:rPr>
        <w:t>categoría: seis a ocho años.</w:t>
      </w:r>
    </w:p>
    <w:p w:rsidR="00111C8E" w:rsidRPr="00856FCF" w:rsidRDefault="00856FCF" w:rsidP="003C683F">
      <w:pPr>
        <w:spacing w:line="276" w:lineRule="auto"/>
        <w:ind w:left="900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       - 3ª </w:t>
      </w:r>
      <w:r w:rsidR="00515345" w:rsidRPr="00856FCF">
        <w:rPr>
          <w:rFonts w:ascii="Arial" w:hAnsi="Arial" w:cs="Arial"/>
          <w:lang w:val="es-AR"/>
        </w:rPr>
        <w:t xml:space="preserve">categoría: </w:t>
      </w:r>
      <w:r w:rsidR="00F24246" w:rsidRPr="00856FCF">
        <w:rPr>
          <w:rFonts w:ascii="Arial" w:hAnsi="Arial" w:cs="Arial"/>
          <w:lang w:val="es-AR"/>
        </w:rPr>
        <w:t>nueve</w:t>
      </w:r>
      <w:r w:rsidR="00515345" w:rsidRPr="00856FCF">
        <w:rPr>
          <w:rFonts w:ascii="Arial" w:hAnsi="Arial" w:cs="Arial"/>
          <w:lang w:val="es-AR"/>
        </w:rPr>
        <w:t xml:space="preserve"> a </w:t>
      </w:r>
      <w:r w:rsidR="00F24246" w:rsidRPr="00856FCF">
        <w:rPr>
          <w:rFonts w:ascii="Arial" w:hAnsi="Arial" w:cs="Arial"/>
          <w:lang w:val="es-AR"/>
        </w:rPr>
        <w:t>doce</w:t>
      </w:r>
      <w:r w:rsidR="00515345" w:rsidRPr="00856FCF">
        <w:rPr>
          <w:rFonts w:ascii="Arial" w:hAnsi="Arial" w:cs="Arial"/>
          <w:lang w:val="es-AR"/>
        </w:rPr>
        <w:t xml:space="preserve"> años.</w:t>
      </w:r>
    </w:p>
    <w:p w:rsidR="002012B4" w:rsidRPr="00856FCF" w:rsidRDefault="00C972AC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>Serán a</w:t>
      </w:r>
      <w:r w:rsidR="002012B4" w:rsidRPr="00856FCF">
        <w:rPr>
          <w:rFonts w:ascii="Arial" w:hAnsi="Arial" w:cs="Arial"/>
          <w:lang w:val="es-AR"/>
        </w:rPr>
        <w:t>cordes a la edad:</w:t>
      </w:r>
    </w:p>
    <w:p w:rsidR="002012B4" w:rsidRPr="00856FCF" w:rsidRDefault="002012B4" w:rsidP="003C683F">
      <w:pPr>
        <w:tabs>
          <w:tab w:val="num" w:pos="900"/>
        </w:tabs>
        <w:spacing w:line="276" w:lineRule="auto"/>
        <w:ind w:left="900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                            - La extensión debe respond</w:t>
      </w:r>
      <w:r w:rsidR="005C54DD" w:rsidRPr="00856FCF">
        <w:rPr>
          <w:rFonts w:ascii="Arial" w:hAnsi="Arial" w:cs="Arial"/>
          <w:lang w:val="es-AR"/>
        </w:rPr>
        <w:t>er</w:t>
      </w:r>
      <w:r w:rsidRPr="00856FCF">
        <w:rPr>
          <w:rFonts w:ascii="Arial" w:hAnsi="Arial" w:cs="Arial"/>
          <w:lang w:val="es-AR"/>
        </w:rPr>
        <w:t xml:space="preserve"> a la capacidad de atención de los lectores.</w:t>
      </w:r>
    </w:p>
    <w:p w:rsidR="002012B4" w:rsidRPr="00856FCF" w:rsidRDefault="002012B4" w:rsidP="003C683F">
      <w:pPr>
        <w:tabs>
          <w:tab w:val="num" w:pos="900"/>
        </w:tabs>
        <w:spacing w:line="276" w:lineRule="auto"/>
        <w:ind w:left="900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                            - La temática debe </w:t>
      </w:r>
      <w:r w:rsidR="005C54DD" w:rsidRPr="00856FCF">
        <w:rPr>
          <w:rFonts w:ascii="Arial" w:hAnsi="Arial" w:cs="Arial"/>
          <w:lang w:val="es-AR"/>
        </w:rPr>
        <w:t>estar de acuerdo</w:t>
      </w:r>
      <w:r w:rsidRPr="00856FCF">
        <w:rPr>
          <w:rFonts w:ascii="Arial" w:hAnsi="Arial" w:cs="Arial"/>
          <w:lang w:val="es-AR"/>
        </w:rPr>
        <w:t xml:space="preserve"> a los intereses de los </w:t>
      </w:r>
      <w:r w:rsidR="00C972AC" w:rsidRPr="00856FCF">
        <w:rPr>
          <w:rFonts w:ascii="Arial" w:hAnsi="Arial" w:cs="Arial"/>
          <w:lang w:val="es-AR"/>
        </w:rPr>
        <w:t>niño</w:t>
      </w:r>
      <w:r w:rsidRPr="00856FCF">
        <w:rPr>
          <w:rFonts w:ascii="Arial" w:hAnsi="Arial" w:cs="Arial"/>
          <w:lang w:val="es-AR"/>
        </w:rPr>
        <w:t xml:space="preserve">s, </w:t>
      </w:r>
      <w:r w:rsidR="005C54DD" w:rsidRPr="00856FCF">
        <w:rPr>
          <w:rFonts w:ascii="Arial" w:hAnsi="Arial" w:cs="Arial"/>
          <w:lang w:val="es-AR"/>
        </w:rPr>
        <w:t>teniendo en cuenta</w:t>
      </w:r>
      <w:r w:rsidRPr="00856FCF">
        <w:rPr>
          <w:rFonts w:ascii="Arial" w:hAnsi="Arial" w:cs="Arial"/>
          <w:lang w:val="es-AR"/>
        </w:rPr>
        <w:t xml:space="preserve"> las etapas evolutivas del desarrollo.</w:t>
      </w:r>
    </w:p>
    <w:p w:rsidR="00085392" w:rsidRPr="00856FCF" w:rsidRDefault="002012B4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>Respond</w:t>
      </w:r>
      <w:r w:rsidR="00C972AC" w:rsidRPr="00856FCF">
        <w:rPr>
          <w:rFonts w:ascii="Arial" w:hAnsi="Arial" w:cs="Arial"/>
          <w:lang w:val="es-AR"/>
        </w:rPr>
        <w:t>an</w:t>
      </w:r>
      <w:r w:rsidRPr="00856FCF">
        <w:rPr>
          <w:rFonts w:ascii="Arial" w:hAnsi="Arial" w:cs="Arial"/>
          <w:lang w:val="es-AR"/>
        </w:rPr>
        <w:t xml:space="preserve"> a las categorías formales del cuento:                   </w:t>
      </w:r>
    </w:p>
    <w:p w:rsidR="002012B4" w:rsidRPr="00856FCF" w:rsidRDefault="002012B4" w:rsidP="003C683F">
      <w:pPr>
        <w:pStyle w:val="Prrafodelista"/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 xml:space="preserve">  - </w:t>
      </w:r>
      <w:r w:rsidRPr="00856FCF">
        <w:rPr>
          <w:rFonts w:ascii="Arial" w:hAnsi="Arial" w:cs="Arial"/>
          <w:i/>
          <w:lang w:val="es-AR"/>
        </w:rPr>
        <w:t>Presentación:</w:t>
      </w:r>
      <w:r w:rsidRPr="00856FCF">
        <w:rPr>
          <w:rFonts w:ascii="Arial" w:hAnsi="Arial" w:cs="Arial"/>
          <w:lang w:val="es-AR"/>
        </w:rPr>
        <w:t xml:space="preserve"> del personaje principal y sus atributos, la ubicación espacial y temporal, el evento inicial y el problema con que se encuentra el personaje.</w:t>
      </w:r>
    </w:p>
    <w:p w:rsidR="002012B4" w:rsidRPr="00856FCF" w:rsidRDefault="002012B4" w:rsidP="003C683F">
      <w:pPr>
        <w:spacing w:line="276" w:lineRule="auto"/>
        <w:ind w:left="900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i/>
          <w:lang w:val="es-AR"/>
        </w:rPr>
        <w:t>- Episodio:</w:t>
      </w:r>
      <w:r w:rsidRPr="00856FCF">
        <w:rPr>
          <w:rFonts w:ascii="Arial" w:hAnsi="Arial" w:cs="Arial"/>
          <w:lang w:val="es-AR"/>
        </w:rPr>
        <w:t xml:space="preserve"> meta que se propone el personaje y las acciones que realiza para alcanzarla, los obstáculos con que se encuentra para su concreción.                                                                        </w:t>
      </w:r>
    </w:p>
    <w:p w:rsidR="002012B4" w:rsidRPr="00856FCF" w:rsidRDefault="002012B4" w:rsidP="003C683F">
      <w:pPr>
        <w:tabs>
          <w:tab w:val="num" w:pos="900"/>
        </w:tabs>
        <w:spacing w:line="276" w:lineRule="auto"/>
        <w:ind w:left="900" w:hanging="900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 xml:space="preserve">              -  </w:t>
      </w:r>
      <w:r w:rsidRPr="00856FCF">
        <w:rPr>
          <w:rFonts w:ascii="Arial" w:hAnsi="Arial" w:cs="Arial"/>
          <w:i/>
          <w:lang w:val="es-AR"/>
        </w:rPr>
        <w:t>Final:</w:t>
      </w:r>
      <w:r w:rsidRPr="00856FCF">
        <w:rPr>
          <w:rFonts w:ascii="Arial" w:hAnsi="Arial" w:cs="Arial"/>
          <w:lang w:val="es-AR"/>
        </w:rPr>
        <w:t xml:space="preserve"> la resolución positiva o negativa del conflicto que generó la          historia. </w:t>
      </w:r>
      <w:r w:rsidR="00C972AC" w:rsidRPr="00856FCF">
        <w:rPr>
          <w:rFonts w:ascii="Arial" w:hAnsi="Arial" w:cs="Arial"/>
          <w:lang w:val="es-AR"/>
        </w:rPr>
        <w:t xml:space="preserve">     </w:t>
      </w:r>
    </w:p>
    <w:p w:rsidR="00C972AC" w:rsidRPr="00856FCF" w:rsidRDefault="00C972AC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Sigan una línea argumental.</w:t>
      </w:r>
    </w:p>
    <w:p w:rsidR="002012B4" w:rsidRPr="00856FCF" w:rsidRDefault="002012B4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Pose</w:t>
      </w:r>
      <w:r w:rsidR="00C972AC" w:rsidRPr="00856FCF">
        <w:rPr>
          <w:rFonts w:ascii="Arial" w:hAnsi="Arial" w:cs="Arial"/>
          <w:lang w:val="es-AR"/>
        </w:rPr>
        <w:t>an</w:t>
      </w:r>
      <w:r w:rsidRPr="00856FCF">
        <w:rPr>
          <w:rFonts w:ascii="Arial" w:hAnsi="Arial" w:cs="Arial"/>
          <w:lang w:val="es-AR"/>
        </w:rPr>
        <w:t xml:space="preserve"> huecos, para ser completados en las secuencias,</w:t>
      </w:r>
      <w:r w:rsidR="00883764" w:rsidRPr="00856FCF">
        <w:rPr>
          <w:rFonts w:ascii="Arial" w:hAnsi="Arial" w:cs="Arial"/>
          <w:lang w:val="es-AR"/>
        </w:rPr>
        <w:t xml:space="preserve"> dando lugar a interrogantes,</w:t>
      </w:r>
      <w:r w:rsidRPr="00856FCF">
        <w:rPr>
          <w:rFonts w:ascii="Arial" w:hAnsi="Arial" w:cs="Arial"/>
          <w:lang w:val="es-AR"/>
        </w:rPr>
        <w:t xml:space="preserve"> de tal modo, que lo que </w:t>
      </w:r>
      <w:r w:rsidR="00883764" w:rsidRPr="00856FCF">
        <w:rPr>
          <w:rFonts w:ascii="Arial" w:hAnsi="Arial" w:cs="Arial"/>
          <w:lang w:val="es-AR"/>
        </w:rPr>
        <w:t>el lector</w:t>
      </w:r>
      <w:r w:rsidR="00C972AC" w:rsidRPr="00856FCF">
        <w:rPr>
          <w:rFonts w:ascii="Arial" w:hAnsi="Arial" w:cs="Arial"/>
          <w:lang w:val="es-AR"/>
        </w:rPr>
        <w:t>- receptor</w:t>
      </w:r>
      <w:r w:rsidR="00883764" w:rsidRPr="00856FCF">
        <w:rPr>
          <w:rFonts w:ascii="Arial" w:hAnsi="Arial" w:cs="Arial"/>
          <w:lang w:val="es-AR"/>
        </w:rPr>
        <w:t xml:space="preserve"> </w:t>
      </w:r>
      <w:r w:rsidRPr="00856FCF">
        <w:rPr>
          <w:rFonts w:ascii="Arial" w:hAnsi="Arial" w:cs="Arial"/>
          <w:lang w:val="es-AR"/>
        </w:rPr>
        <w:t>pueda agregar</w:t>
      </w:r>
      <w:r w:rsidR="00883764" w:rsidRPr="00856FCF">
        <w:rPr>
          <w:rFonts w:ascii="Arial" w:hAnsi="Arial" w:cs="Arial"/>
          <w:lang w:val="es-AR"/>
        </w:rPr>
        <w:t>,</w:t>
      </w:r>
      <w:r w:rsidRPr="00856FCF">
        <w:rPr>
          <w:rFonts w:ascii="Arial" w:hAnsi="Arial" w:cs="Arial"/>
          <w:lang w:val="es-AR"/>
        </w:rPr>
        <w:t xml:space="preserve"> responda a la lógica interna del texto.</w:t>
      </w:r>
    </w:p>
    <w:p w:rsidR="002012B4" w:rsidRPr="00856FCF" w:rsidRDefault="002012B4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Dej</w:t>
      </w:r>
      <w:r w:rsidR="00C972AC" w:rsidRPr="00856FCF">
        <w:rPr>
          <w:rFonts w:ascii="Arial" w:hAnsi="Arial" w:cs="Arial"/>
          <w:lang w:val="es-AR"/>
        </w:rPr>
        <w:t>en</w:t>
      </w:r>
      <w:r w:rsidRPr="00856FCF">
        <w:rPr>
          <w:rFonts w:ascii="Arial" w:hAnsi="Arial" w:cs="Arial"/>
          <w:lang w:val="es-AR"/>
        </w:rPr>
        <w:t xml:space="preserve"> huellas que le permitan a los </w:t>
      </w:r>
      <w:r w:rsidR="00F24246" w:rsidRPr="00856FCF">
        <w:rPr>
          <w:rFonts w:ascii="Arial" w:hAnsi="Arial" w:cs="Arial"/>
          <w:lang w:val="es-AR"/>
        </w:rPr>
        <w:t>lectore</w:t>
      </w:r>
      <w:r w:rsidRPr="00856FCF">
        <w:rPr>
          <w:rFonts w:ascii="Arial" w:hAnsi="Arial" w:cs="Arial"/>
          <w:lang w:val="es-AR"/>
        </w:rPr>
        <w:t>s, construir sus propios relatos.</w:t>
      </w:r>
    </w:p>
    <w:p w:rsidR="002012B4" w:rsidRDefault="002012B4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>D</w:t>
      </w:r>
      <w:r w:rsidR="00C972AC" w:rsidRPr="00856FCF">
        <w:rPr>
          <w:rFonts w:ascii="Arial" w:hAnsi="Arial" w:cs="Arial"/>
          <w:lang w:val="es-AR"/>
        </w:rPr>
        <w:t>en</w:t>
      </w:r>
      <w:r w:rsidRPr="00856FCF">
        <w:rPr>
          <w:rFonts w:ascii="Arial" w:hAnsi="Arial" w:cs="Arial"/>
          <w:lang w:val="es-AR"/>
        </w:rPr>
        <w:t xml:space="preserve"> la posibilidad de realizar inferencias que </w:t>
      </w:r>
      <w:r w:rsidR="00F24246" w:rsidRPr="00856FCF">
        <w:rPr>
          <w:rFonts w:ascii="Arial" w:hAnsi="Arial" w:cs="Arial"/>
          <w:lang w:val="es-AR"/>
        </w:rPr>
        <w:t>lleve</w:t>
      </w:r>
      <w:r w:rsidRPr="00856FCF">
        <w:rPr>
          <w:rFonts w:ascii="Arial" w:hAnsi="Arial" w:cs="Arial"/>
          <w:lang w:val="es-AR"/>
        </w:rPr>
        <w:t xml:space="preserve">n </w:t>
      </w:r>
      <w:r w:rsidR="00F24246" w:rsidRPr="00856FCF">
        <w:rPr>
          <w:rFonts w:ascii="Arial" w:hAnsi="Arial" w:cs="Arial"/>
          <w:lang w:val="es-AR"/>
        </w:rPr>
        <w:t xml:space="preserve">a </w:t>
      </w:r>
      <w:r w:rsidRPr="00856FCF">
        <w:rPr>
          <w:rFonts w:ascii="Arial" w:hAnsi="Arial" w:cs="Arial"/>
          <w:lang w:val="es-AR"/>
        </w:rPr>
        <w:t>la construcción coherente del texto narrativo.</w:t>
      </w:r>
    </w:p>
    <w:p w:rsidR="003C683F" w:rsidRDefault="003C683F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856FCF">
        <w:rPr>
          <w:rFonts w:ascii="Arial" w:hAnsi="Arial" w:cs="Arial"/>
          <w:lang w:val="es-AR"/>
        </w:rPr>
        <w:t>Evidencien vocabulario accesible.</w:t>
      </w:r>
    </w:p>
    <w:p w:rsidR="00D871FD" w:rsidRPr="003C683F" w:rsidRDefault="00D871FD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es-AR"/>
        </w:rPr>
      </w:pPr>
      <w:r w:rsidRPr="003C683F">
        <w:rPr>
          <w:rFonts w:ascii="Arial" w:hAnsi="Arial" w:cs="Arial"/>
          <w:lang w:val="es-AR"/>
        </w:rPr>
        <w:t>Pueden contener: repeticiones, diálogos rimados,</w:t>
      </w:r>
      <w:r w:rsidRPr="003C683F">
        <w:rPr>
          <w:rFonts w:ascii="Arial" w:hAnsi="Arial" w:cs="Arial"/>
          <w:lang w:val="es-AR"/>
        </w:rPr>
        <w:t xml:space="preserve"> metáforas,</w:t>
      </w:r>
      <w:r w:rsidRPr="003C683F">
        <w:rPr>
          <w:rFonts w:ascii="Arial" w:hAnsi="Arial" w:cs="Arial"/>
          <w:lang w:val="es-AR"/>
        </w:rPr>
        <w:t xml:space="preserve"> onomatopeyas</w:t>
      </w:r>
      <w:r w:rsidRPr="003C683F">
        <w:rPr>
          <w:rFonts w:ascii="Arial" w:hAnsi="Arial" w:cs="Arial"/>
          <w:lang w:val="es-AR"/>
        </w:rPr>
        <w:t>, u otros recursos literarios</w:t>
      </w:r>
      <w:r w:rsidRPr="003C683F">
        <w:rPr>
          <w:rFonts w:ascii="Arial" w:hAnsi="Arial" w:cs="Arial"/>
          <w:lang w:val="es-AR"/>
        </w:rPr>
        <w:t>.</w:t>
      </w:r>
    </w:p>
    <w:p w:rsidR="00D871FD" w:rsidRPr="003C683F" w:rsidRDefault="003C683F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>
        <w:rPr>
          <w:rFonts w:ascii="Arial" w:hAnsi="Arial" w:cs="Arial"/>
          <w:lang w:val="es-AR"/>
        </w:rPr>
        <w:t xml:space="preserve"> </w:t>
      </w:r>
      <w:r w:rsidRPr="00856FCF">
        <w:rPr>
          <w:rFonts w:ascii="Arial" w:hAnsi="Arial" w:cs="Arial"/>
          <w:lang w:val="es-AR"/>
        </w:rPr>
        <w:t>La extensión de los cuentos, no debe superar los cuatro mil novecientos caracteres, alrededor de mil cien palabras.</w:t>
      </w:r>
    </w:p>
    <w:p w:rsidR="002012B4" w:rsidRPr="003C683F" w:rsidRDefault="00F24246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Conten</w:t>
      </w:r>
      <w:r w:rsidR="00C972AC" w:rsidRPr="00856FCF">
        <w:rPr>
          <w:rFonts w:ascii="Arial" w:hAnsi="Arial" w:cs="Arial"/>
          <w:lang w:val="es-AR"/>
        </w:rPr>
        <w:t>gan</w:t>
      </w:r>
      <w:r w:rsidRPr="00856FCF">
        <w:rPr>
          <w:rFonts w:ascii="Arial" w:hAnsi="Arial" w:cs="Arial"/>
          <w:lang w:val="es-AR"/>
        </w:rPr>
        <w:t xml:space="preserve"> principios bíblicos, que se vean reflejados naturalmente en las actitudes y comportamientos de los personajes, sin moraleja.</w:t>
      </w:r>
    </w:p>
    <w:p w:rsidR="00C31F36" w:rsidRPr="00856FCF" w:rsidRDefault="00C31F36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La</w:t>
      </w:r>
      <w:r w:rsidR="00DE2F02" w:rsidRPr="00856FCF">
        <w:rPr>
          <w:rFonts w:ascii="Arial" w:hAnsi="Arial" w:cs="Arial"/>
          <w:lang w:val="es-AR"/>
        </w:rPr>
        <w:t>s</w:t>
      </w:r>
      <w:r w:rsidRPr="00856FCF">
        <w:rPr>
          <w:rFonts w:ascii="Arial" w:hAnsi="Arial" w:cs="Arial"/>
          <w:lang w:val="es-AR"/>
        </w:rPr>
        <w:t xml:space="preserve"> obras literarias, deberán ser firmadas con un seudónimo, y enviadas a </w:t>
      </w:r>
      <w:hyperlink r:id="rId6" w:history="1">
        <w:r w:rsidRPr="00856FCF">
          <w:rPr>
            <w:rFonts w:ascii="Arial" w:hAnsi="Arial" w:cs="Arial"/>
            <w:lang w:val="es-AR"/>
          </w:rPr>
          <w:t>literatura@lapensedenacional.org</w:t>
        </w:r>
      </w:hyperlink>
      <w:r w:rsidRPr="00856FCF">
        <w:rPr>
          <w:rFonts w:ascii="Arial" w:hAnsi="Arial" w:cs="Arial"/>
          <w:lang w:val="es-AR"/>
        </w:rPr>
        <w:t>, a través de una dirección de correo electrónico, que no identifique al autor por su nombre real (podrá ser de otra persona).</w:t>
      </w:r>
      <w:r w:rsidR="00DE2F02" w:rsidRPr="00856FCF">
        <w:rPr>
          <w:rFonts w:ascii="Arial" w:hAnsi="Arial" w:cs="Arial"/>
          <w:lang w:val="es-AR"/>
        </w:rPr>
        <w:t xml:space="preserve"> En archivo adjunto, se colocará el nombre del autor y su DNI. Los mismos se abrirán, una vez finalizado el concurso.</w:t>
      </w:r>
    </w:p>
    <w:p w:rsidR="00F24246" w:rsidRPr="00856FCF" w:rsidRDefault="00F24246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Los derechos de autor, serán cedidos a LAPEN.</w:t>
      </w:r>
    </w:p>
    <w:p w:rsidR="00F24246" w:rsidRPr="00856FCF" w:rsidRDefault="00F24246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Las obras literarias seleccionadas, serán publicadas, bajo el auspicio del Departamento Nacional de Literatura de LAPEN.</w:t>
      </w:r>
    </w:p>
    <w:p w:rsidR="00D85B47" w:rsidRPr="00856FCF" w:rsidRDefault="00D85B47" w:rsidP="003C683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lang w:val="es-AR"/>
        </w:rPr>
      </w:pPr>
      <w:r w:rsidRPr="00856FCF">
        <w:rPr>
          <w:rFonts w:ascii="Arial" w:hAnsi="Arial" w:cs="Arial"/>
          <w:lang w:val="es-AR"/>
        </w:rPr>
        <w:t>El tiempo de entrega será hasta el treinta de junio del corriente año.</w:t>
      </w:r>
    </w:p>
    <w:p w:rsidR="008D0D9C" w:rsidRPr="00856FCF" w:rsidRDefault="008D0D9C" w:rsidP="008D0D9C">
      <w:pPr>
        <w:pStyle w:val="Prrafodelista"/>
        <w:spacing w:line="276" w:lineRule="auto"/>
        <w:jc w:val="both"/>
        <w:rPr>
          <w:rFonts w:ascii="Arial" w:hAnsi="Arial" w:cs="Arial"/>
          <w:i/>
          <w:lang w:val="es-AR"/>
        </w:rPr>
      </w:pPr>
    </w:p>
    <w:p w:rsidR="00F85DBD" w:rsidRPr="00856FCF" w:rsidRDefault="00F85DBD"/>
    <w:sectPr w:rsidR="00F85DBD" w:rsidRPr="00856FCF" w:rsidSect="003C68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4D4D"/>
    <w:multiLevelType w:val="hybridMultilevel"/>
    <w:tmpl w:val="66788D9A"/>
    <w:lvl w:ilvl="0" w:tplc="D946D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2F2"/>
    <w:multiLevelType w:val="hybridMultilevel"/>
    <w:tmpl w:val="484C1AB8"/>
    <w:lvl w:ilvl="0" w:tplc="040A000B">
      <w:start w:val="1"/>
      <w:numFmt w:val="bullet"/>
      <w:lvlText w:val="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71644DF5"/>
    <w:multiLevelType w:val="hybridMultilevel"/>
    <w:tmpl w:val="CCEE69F8"/>
    <w:lvl w:ilvl="0" w:tplc="040A000B">
      <w:start w:val="1"/>
      <w:numFmt w:val="bullet"/>
      <w:lvlText w:val="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B4"/>
    <w:rsid w:val="00085392"/>
    <w:rsid w:val="000D291D"/>
    <w:rsid w:val="00111C8E"/>
    <w:rsid w:val="00187D84"/>
    <w:rsid w:val="002012B4"/>
    <w:rsid w:val="003C683F"/>
    <w:rsid w:val="004057B5"/>
    <w:rsid w:val="00515345"/>
    <w:rsid w:val="005C54DD"/>
    <w:rsid w:val="00856FCF"/>
    <w:rsid w:val="00883764"/>
    <w:rsid w:val="008D0D9C"/>
    <w:rsid w:val="00BA7C62"/>
    <w:rsid w:val="00C31F36"/>
    <w:rsid w:val="00C972AC"/>
    <w:rsid w:val="00D85B47"/>
    <w:rsid w:val="00D871FD"/>
    <w:rsid w:val="00DE2F02"/>
    <w:rsid w:val="00F24246"/>
    <w:rsid w:val="00F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D16A"/>
  <w15:chartTrackingRefBased/>
  <w15:docId w15:val="{516C2077-0554-442F-B28E-DB79065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1F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1F3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11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1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1C8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1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1C8E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C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C8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1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eratura@lapensedenacion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A5FF-127A-48B8-B2E9-14BB43DC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Chena</dc:creator>
  <cp:keywords/>
  <dc:description/>
  <cp:lastModifiedBy>Chena</cp:lastModifiedBy>
  <cp:revision>12</cp:revision>
  <dcterms:created xsi:type="dcterms:W3CDTF">2022-04-28T19:30:00Z</dcterms:created>
  <dcterms:modified xsi:type="dcterms:W3CDTF">2022-05-05T13:55:00Z</dcterms:modified>
</cp:coreProperties>
</file>